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9A" w:rsidRPr="00C73EA8" w:rsidRDefault="00192D9A" w:rsidP="00192D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EA8">
        <w:rPr>
          <w:rFonts w:ascii="Times New Roman" w:hAnsi="Times New Roman" w:cs="Times New Roman"/>
          <w:sz w:val="24"/>
          <w:szCs w:val="24"/>
          <w:u w:val="single"/>
        </w:rPr>
        <w:t>Accreditatie aanvragen ‘Refereeruurtje voor Sanquin artsen’ middels cyclusaanvraag.</w:t>
      </w:r>
    </w:p>
    <w:p w:rsidR="00192D9A" w:rsidRDefault="0037745D" w:rsidP="00192D9A">
      <w:pPr>
        <w:pStyle w:val="Kop1"/>
      </w:pPr>
      <w:r>
        <w:t>5</w:t>
      </w:r>
      <w:r w:rsidR="00192D9A" w:rsidRPr="00DF0696">
        <w:rPr>
          <w:vertAlign w:val="superscript"/>
        </w:rPr>
        <w:t>e</w:t>
      </w:r>
      <w:r w:rsidR="00FB27CF">
        <w:t xml:space="preserve"> cyclus: thema: </w:t>
      </w:r>
      <w:proofErr w:type="spellStart"/>
      <w:r w:rsidR="00FB27CF">
        <w:t>Grensoverstijgende</w:t>
      </w:r>
      <w:proofErr w:type="spellEnd"/>
      <w:r w:rsidR="00FB27CF">
        <w:t xml:space="preserve"> werkzaamheden van </w:t>
      </w:r>
      <w:proofErr w:type="spellStart"/>
      <w:r w:rsidR="00FB27CF">
        <w:t>Sanquinartsen</w:t>
      </w:r>
      <w:proofErr w:type="spellEnd"/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Accreditatie aanvragen bij ABSG</w:t>
      </w:r>
    </w:p>
    <w:p w:rsidR="00872E89" w:rsidRDefault="00872E89" w:rsidP="00B6514B">
      <w:pPr>
        <w:rPr>
          <w:rFonts w:ascii="Times New Roman" w:hAnsi="Times New Roman" w:cs="Times New Roman"/>
          <w:b/>
          <w:sz w:val="24"/>
          <w:szCs w:val="24"/>
        </w:rPr>
      </w:pPr>
    </w:p>
    <w:p w:rsidR="00B6514B" w:rsidRPr="00B6514B" w:rsidRDefault="00192D9A" w:rsidP="00B6514B">
      <w:pPr>
        <w:rPr>
          <w:rFonts w:ascii="Times New Roman" w:hAnsi="Times New Roman" w:cs="Times New Roman"/>
          <w:b/>
          <w:sz w:val="24"/>
          <w:szCs w:val="24"/>
        </w:rPr>
      </w:pPr>
      <w:r w:rsidRPr="00C73EA8">
        <w:rPr>
          <w:rFonts w:ascii="Times New Roman" w:hAnsi="Times New Roman" w:cs="Times New Roman"/>
          <w:b/>
          <w:sz w:val="24"/>
          <w:szCs w:val="24"/>
        </w:rPr>
        <w:t>Datum + onderwerp + docent: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4473"/>
      </w:tblGrid>
      <w:tr w:rsidR="00B6514B" w:rsidRPr="00B6514B" w:rsidTr="00D9466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FB27CF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18-1-2021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FB27CF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Sanquin Consulting Services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B" w:rsidRDefault="00FB27CF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Smid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FB27CF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9-2-2021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377438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3774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="00FB27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Sanquin Consulting Services</w:t>
            </w:r>
            <w:r w:rsidR="00FB27CF"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="00B6514B"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(herhaling)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B" w:rsidRDefault="00FB27CF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Smid</w:t>
            </w:r>
          </w:p>
        </w:tc>
      </w:tr>
      <w:tr w:rsidR="00B6514B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B" w:rsidRPr="00B6514B" w:rsidRDefault="00FB27CF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10-3-2021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4B" w:rsidRPr="00B6514B" w:rsidRDefault="00FB27CF" w:rsidP="00B6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Transfusie geneeskunde + EBA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B" w:rsidRDefault="002E11C3" w:rsidP="00B651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van den Burg</w:t>
            </w:r>
          </w:p>
        </w:tc>
      </w:tr>
      <w:tr w:rsidR="00FB27CF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CF" w:rsidRPr="00B6514B" w:rsidRDefault="00FB27CF" w:rsidP="00FB2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8-4-2021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7CF" w:rsidRPr="00B6514B" w:rsidRDefault="00FB27CF" w:rsidP="00FB2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Transfusie geneeskunde + EBA (herhaling</w:t>
            </w:r>
            <w:r w:rsidR="003774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CF" w:rsidRDefault="002E11C3" w:rsidP="00FB27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van den Burg</w:t>
            </w:r>
          </w:p>
        </w:tc>
      </w:tr>
      <w:tr w:rsidR="00FB27CF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CF" w:rsidRPr="00B6514B" w:rsidRDefault="00FB27CF" w:rsidP="00FB2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17</w:t>
            </w: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-202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7CF" w:rsidRPr="00B6514B" w:rsidRDefault="0037745D" w:rsidP="00FB2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MSM-beleid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CF" w:rsidRDefault="0037745D" w:rsidP="00FB27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Slot</w:t>
            </w:r>
            <w:r w:rsidR="00DC4073">
              <w:rPr>
                <w:rFonts w:ascii="Calibri" w:hAnsi="Calibri"/>
                <w:color w:val="000000"/>
                <w:sz w:val="22"/>
                <w:szCs w:val="22"/>
              </w:rPr>
              <w:t xml:space="preserve"> + donorarts</w:t>
            </w:r>
          </w:p>
        </w:tc>
      </w:tr>
      <w:tr w:rsidR="00FB27CF" w:rsidRPr="00B6514B" w:rsidTr="00D9466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CF" w:rsidRPr="00B6514B" w:rsidRDefault="00FB27CF" w:rsidP="00FB2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</w:t>
            </w: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</w:t>
            </w:r>
            <w:r w:rsidRPr="00B6514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-202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7CF" w:rsidRPr="00B6514B" w:rsidRDefault="0037745D" w:rsidP="00FB2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MSM-beleid (herhaling)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CF" w:rsidRDefault="0037745D" w:rsidP="00FB27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Slot</w:t>
            </w:r>
            <w:r w:rsidR="00DC4073">
              <w:rPr>
                <w:rFonts w:ascii="Calibri" w:hAnsi="Calibri"/>
                <w:color w:val="000000"/>
                <w:sz w:val="22"/>
                <w:szCs w:val="22"/>
              </w:rPr>
              <w:t xml:space="preserve"> + donorarts</w:t>
            </w:r>
          </w:p>
        </w:tc>
      </w:tr>
    </w:tbl>
    <w:p w:rsidR="00B6514B" w:rsidRDefault="00B6514B" w:rsidP="00B6514B">
      <w:pPr>
        <w:rPr>
          <w:rFonts w:ascii="Times New Roman" w:hAnsi="Times New Roman" w:cs="Times New Roman"/>
          <w:sz w:val="24"/>
          <w:szCs w:val="24"/>
        </w:rPr>
      </w:pP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  <w:r w:rsidRPr="00C73EA8">
        <w:rPr>
          <w:rFonts w:ascii="Times New Roman" w:hAnsi="Times New Roman" w:cs="Times New Roman"/>
          <w:b/>
          <w:sz w:val="24"/>
          <w:szCs w:val="24"/>
        </w:rPr>
        <w:t>Tijd:</w:t>
      </w:r>
      <w:r>
        <w:rPr>
          <w:rFonts w:ascii="Times New Roman" w:hAnsi="Times New Roman" w:cs="Times New Roman"/>
          <w:sz w:val="24"/>
          <w:szCs w:val="24"/>
        </w:rPr>
        <w:t xml:space="preserve"> 11.00-12.00 (dus 1 punt per refereeruurtje = totaal 3 punten)</w:t>
      </w: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</w:p>
    <w:p w:rsidR="00192D9A" w:rsidRDefault="00192D9A" w:rsidP="00192D9A">
      <w:pPr>
        <w:rPr>
          <w:rFonts w:ascii="Times New Roman" w:hAnsi="Times New Roman" w:cs="Times New Roman"/>
          <w:sz w:val="24"/>
          <w:szCs w:val="24"/>
        </w:rPr>
      </w:pPr>
      <w:r w:rsidRPr="00FC0AB3">
        <w:rPr>
          <w:rFonts w:ascii="Times New Roman" w:hAnsi="Times New Roman" w:cs="Times New Roman"/>
          <w:sz w:val="24"/>
          <w:szCs w:val="24"/>
          <w:u w:val="single"/>
        </w:rPr>
        <w:t>Leerdoelen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45E6" w:rsidRPr="003F45E6" w:rsidRDefault="003F45E6" w:rsidP="003F45E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5E6">
        <w:rPr>
          <w:rFonts w:ascii="Times New Roman" w:hAnsi="Times New Roman" w:cs="Times New Roman"/>
          <w:sz w:val="24"/>
          <w:szCs w:val="24"/>
        </w:rPr>
        <w:t xml:space="preserve">Globaal inzicht in werkzaamheden van </w:t>
      </w:r>
      <w:r>
        <w:rPr>
          <w:rFonts w:ascii="Times New Roman" w:hAnsi="Times New Roman" w:cs="Times New Roman"/>
          <w:sz w:val="24"/>
          <w:szCs w:val="24"/>
        </w:rPr>
        <w:t>Sanquin Consulting Services</w:t>
      </w:r>
      <w:r w:rsidRPr="003F45E6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Pr="003F45E6">
        <w:rPr>
          <w:rFonts w:ascii="Times New Roman" w:hAnsi="Times New Roman" w:cs="Times New Roman"/>
          <w:sz w:val="24"/>
          <w:szCs w:val="24"/>
        </w:rPr>
        <w:t>Academisch Instituut IDTM (International Deve</w:t>
      </w:r>
      <w:r>
        <w:rPr>
          <w:rFonts w:ascii="Times New Roman" w:hAnsi="Times New Roman" w:cs="Times New Roman"/>
          <w:sz w:val="24"/>
          <w:szCs w:val="24"/>
        </w:rPr>
        <w:t xml:space="preserve">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F45E6">
        <w:rPr>
          <w:rFonts w:ascii="Times New Roman" w:hAnsi="Times New Roman" w:cs="Times New Roman"/>
          <w:sz w:val="24"/>
          <w:szCs w:val="24"/>
        </w:rPr>
        <w:t>.</w:t>
      </w:r>
    </w:p>
    <w:p w:rsidR="003F45E6" w:rsidRPr="003F45E6" w:rsidRDefault="003F45E6" w:rsidP="005A00D1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5E6">
        <w:rPr>
          <w:rFonts w:ascii="Times New Roman" w:hAnsi="Times New Roman" w:cs="Times New Roman"/>
          <w:sz w:val="24"/>
          <w:szCs w:val="24"/>
        </w:rPr>
        <w:t xml:space="preserve">Inzicht krijgen in </w:t>
      </w:r>
      <w:r w:rsidR="00872E89" w:rsidRPr="003F45E6">
        <w:rPr>
          <w:rFonts w:ascii="Times New Roman" w:hAnsi="Times New Roman" w:cs="Times New Roman"/>
          <w:sz w:val="24"/>
          <w:szCs w:val="24"/>
        </w:rPr>
        <w:t>o.a. stamcelproject</w:t>
      </w:r>
      <w:r w:rsidRPr="003F45E6">
        <w:rPr>
          <w:rFonts w:ascii="Times New Roman" w:hAnsi="Times New Roman" w:cs="Times New Roman"/>
          <w:sz w:val="24"/>
          <w:szCs w:val="24"/>
        </w:rPr>
        <w:t xml:space="preserve"> Sri Lanka</w:t>
      </w:r>
      <w:r w:rsidR="001E5833">
        <w:rPr>
          <w:rFonts w:ascii="Times New Roman" w:hAnsi="Times New Roman" w:cs="Times New Roman"/>
          <w:sz w:val="24"/>
          <w:szCs w:val="24"/>
        </w:rPr>
        <w:t xml:space="preserve"> en </w:t>
      </w:r>
      <w:r w:rsidRPr="003F45E6">
        <w:rPr>
          <w:rFonts w:ascii="Times New Roman" w:hAnsi="Times New Roman" w:cs="Times New Roman"/>
          <w:sz w:val="24"/>
          <w:szCs w:val="24"/>
        </w:rPr>
        <w:t>project bloedvoorziening in Turkije</w:t>
      </w:r>
    </w:p>
    <w:p w:rsidR="003F45E6" w:rsidRPr="00DC4073" w:rsidRDefault="003F45E6" w:rsidP="003F45E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073">
        <w:rPr>
          <w:rFonts w:ascii="Times New Roman" w:hAnsi="Times New Roman" w:cs="Times New Roman"/>
          <w:sz w:val="24"/>
          <w:szCs w:val="24"/>
        </w:rPr>
        <w:t xml:space="preserve">Inzicht krijgen in de laatste ontwikkelingen/inzichten t.a.v. toepassing van convalescent plasma covid-19 </w:t>
      </w:r>
    </w:p>
    <w:p w:rsidR="003F45E6" w:rsidRPr="003F45E6" w:rsidRDefault="003F45E6" w:rsidP="00B53ACA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5E6">
        <w:rPr>
          <w:rFonts w:ascii="Times New Roman" w:hAnsi="Times New Roman" w:cs="Times New Roman"/>
          <w:sz w:val="24"/>
          <w:szCs w:val="24"/>
        </w:rPr>
        <w:t>Globaal inzicht in werkzaamheden van UTG arts; welke rol heeft de UTG arts in behandeling van patiënten/ samenwerking met specialisten?</w:t>
      </w:r>
    </w:p>
    <w:p w:rsidR="003F45E6" w:rsidRPr="003F45E6" w:rsidRDefault="001E5833" w:rsidP="003F45E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45E6" w:rsidRPr="003F45E6">
        <w:rPr>
          <w:rFonts w:ascii="Times New Roman" w:hAnsi="Times New Roman" w:cs="Times New Roman"/>
          <w:sz w:val="24"/>
          <w:szCs w:val="24"/>
        </w:rPr>
        <w:t>elke aandachtsgebieden zijn er binnen UTG?</w:t>
      </w:r>
    </w:p>
    <w:p w:rsidR="003F45E6" w:rsidRPr="003F45E6" w:rsidRDefault="003F45E6" w:rsidP="003F45E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zijn de </w:t>
      </w:r>
      <w:r w:rsidRPr="003F45E6">
        <w:rPr>
          <w:rFonts w:ascii="Times New Roman" w:hAnsi="Times New Roman" w:cs="Times New Roman"/>
          <w:sz w:val="24"/>
          <w:szCs w:val="24"/>
        </w:rPr>
        <w:t xml:space="preserve">raakvlakken in het werk van donorartsen en UTG artsen (o.a. hemochromatose, COVID-inzameling/studie, lookbackprocedures, </w:t>
      </w:r>
      <w:proofErr w:type="spellStart"/>
      <w:r w:rsidRPr="003F45E6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Pr="003F45E6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BFB, autologe donaties)</w:t>
      </w:r>
    </w:p>
    <w:p w:rsidR="003F45E6" w:rsidRPr="003F45E6" w:rsidRDefault="003F45E6" w:rsidP="003F45E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45E6">
        <w:rPr>
          <w:rFonts w:ascii="Times New Roman" w:hAnsi="Times New Roman" w:cs="Times New Roman"/>
          <w:sz w:val="24"/>
          <w:szCs w:val="24"/>
        </w:rPr>
        <w:t>Op welke manier heeft de EBA inv</w:t>
      </w:r>
      <w:r w:rsidR="001E5833">
        <w:rPr>
          <w:rFonts w:ascii="Times New Roman" w:hAnsi="Times New Roman" w:cs="Times New Roman"/>
          <w:sz w:val="24"/>
          <w:szCs w:val="24"/>
        </w:rPr>
        <w:t>loed op het beleid van Sanquin en de we</w:t>
      </w:r>
      <w:r w:rsidRPr="003F45E6">
        <w:rPr>
          <w:rFonts w:ascii="Times New Roman" w:hAnsi="Times New Roman" w:cs="Times New Roman"/>
          <w:sz w:val="24"/>
          <w:szCs w:val="24"/>
        </w:rPr>
        <w:t>rkzaamheden als donorarts?</w:t>
      </w:r>
    </w:p>
    <w:p w:rsidR="00872E89" w:rsidRDefault="00872E89" w:rsidP="00C64F0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89">
        <w:rPr>
          <w:rFonts w:ascii="Times New Roman" w:hAnsi="Times New Roman" w:cs="Times New Roman"/>
          <w:sz w:val="24"/>
          <w:szCs w:val="24"/>
        </w:rPr>
        <w:t>Inzicht krijgen in achtergrond MSM (man-seks met man) beleid bloedbank</w:t>
      </w:r>
    </w:p>
    <w:p w:rsidR="00872E89" w:rsidRPr="00872E89" w:rsidRDefault="00872E89" w:rsidP="00C64F0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zijn de </w:t>
      </w:r>
      <w:r w:rsidRPr="00872E89">
        <w:rPr>
          <w:rFonts w:ascii="Times New Roman" w:hAnsi="Times New Roman" w:cs="Times New Roman"/>
          <w:sz w:val="24"/>
          <w:szCs w:val="24"/>
        </w:rPr>
        <w:t xml:space="preserve">veranderingen in MSM beleid door de jaren: rol van o.a. nieuwe testmethoden en politiek </w:t>
      </w:r>
    </w:p>
    <w:p w:rsidR="00872E89" w:rsidRDefault="00872E89" w:rsidP="0097002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89">
        <w:rPr>
          <w:rFonts w:ascii="Times New Roman" w:hAnsi="Times New Roman" w:cs="Times New Roman"/>
          <w:sz w:val="24"/>
          <w:szCs w:val="24"/>
        </w:rPr>
        <w:t>Verschillen in MSM beleid tussen</w:t>
      </w:r>
      <w:r>
        <w:rPr>
          <w:rFonts w:ascii="Times New Roman" w:hAnsi="Times New Roman" w:cs="Times New Roman"/>
          <w:sz w:val="24"/>
          <w:szCs w:val="24"/>
        </w:rPr>
        <w:t xml:space="preserve"> NL (Sanquin) en andere landen</w:t>
      </w:r>
      <w:r w:rsidR="00DC4073">
        <w:rPr>
          <w:rFonts w:ascii="Times New Roman" w:hAnsi="Times New Roman" w:cs="Times New Roman"/>
          <w:sz w:val="24"/>
          <w:szCs w:val="24"/>
        </w:rPr>
        <w:t xml:space="preserve"> o.b.v. literatuuroverzicht</w:t>
      </w:r>
    </w:p>
    <w:p w:rsidR="00872E89" w:rsidRPr="00872E89" w:rsidRDefault="00872E89" w:rsidP="0097002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89">
        <w:rPr>
          <w:rFonts w:ascii="Times New Roman" w:hAnsi="Times New Roman" w:cs="Times New Roman"/>
          <w:sz w:val="24"/>
          <w:szCs w:val="24"/>
        </w:rPr>
        <w:t>Toekomstige (mogelijke) wijzigingen in MSM beleid</w:t>
      </w:r>
    </w:p>
    <w:p w:rsidR="003F45E6" w:rsidRPr="003F45E6" w:rsidRDefault="003F45E6" w:rsidP="00872E89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:rsidR="00114E36" w:rsidRDefault="00DA31EC" w:rsidP="00EE32DF">
      <w:r>
        <w:rPr>
          <w:rFonts w:ascii="Times New Roman" w:hAnsi="Times New Roman" w:cs="Times New Roman"/>
          <w:sz w:val="24"/>
          <w:szCs w:val="24"/>
        </w:rPr>
        <w:lastRenderedPageBreak/>
        <w:t>We vragen geen inschrijfgeld.</w:t>
      </w:r>
      <w:r w:rsidR="008D417F" w:rsidRPr="008D417F">
        <w:t xml:space="preserve"> </w:t>
      </w:r>
    </w:p>
    <w:p w:rsidR="001E5833" w:rsidRDefault="001E5833" w:rsidP="00EE32DF"/>
    <w:p w:rsidR="00DC4073" w:rsidRPr="00DC4073" w:rsidRDefault="00DC4073" w:rsidP="00EE32DF">
      <w:pPr>
        <w:rPr>
          <w:rFonts w:ascii="Times New Roman" w:hAnsi="Times New Roman" w:cs="Times New Roman"/>
          <w:sz w:val="24"/>
          <w:szCs w:val="24"/>
        </w:rPr>
      </w:pPr>
      <w:r w:rsidRPr="00DC4073">
        <w:rPr>
          <w:rFonts w:ascii="Times New Roman" w:hAnsi="Times New Roman" w:cs="Times New Roman"/>
          <w:sz w:val="24"/>
          <w:szCs w:val="24"/>
        </w:rPr>
        <w:t>Docenten:</w:t>
      </w:r>
    </w:p>
    <w:p w:rsidR="00872E89" w:rsidRDefault="002E11C3" w:rsidP="00EE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Smid is Managing Director Sanquin Consulting Services (en directeur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E11C3">
        <w:rPr>
          <w:rFonts w:ascii="Times New Roman" w:hAnsi="Times New Roman" w:cs="Times New Roman"/>
          <w:sz w:val="24"/>
          <w:szCs w:val="24"/>
        </w:rPr>
        <w:t>DTM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1C3" w:rsidRDefault="002E11C3" w:rsidP="00EE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van den Burg is Transfusiearts </w:t>
      </w:r>
      <w:r w:rsidR="00C06263">
        <w:rPr>
          <w:rFonts w:ascii="Times New Roman" w:hAnsi="Times New Roman" w:cs="Times New Roman"/>
          <w:sz w:val="24"/>
          <w:szCs w:val="24"/>
        </w:rPr>
        <w:t xml:space="preserve">bij de Unit Transfusiegeneeskunde (UTG) en (voormalig) </w:t>
      </w:r>
      <w:proofErr w:type="spellStart"/>
      <w:r w:rsidR="00C0626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C06263">
        <w:rPr>
          <w:rFonts w:ascii="Times New Roman" w:hAnsi="Times New Roman" w:cs="Times New Roman"/>
          <w:sz w:val="24"/>
          <w:szCs w:val="24"/>
        </w:rPr>
        <w:t xml:space="preserve"> Director van European Blood Alliance</w:t>
      </w:r>
    </w:p>
    <w:p w:rsidR="00C06263" w:rsidRDefault="00C06263" w:rsidP="00EE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Slot is Secretaris Medische Zaken bij de Concernstaf van Sanquin</w:t>
      </w:r>
    </w:p>
    <w:p w:rsidR="00DC4073" w:rsidRPr="00872E89" w:rsidRDefault="00DC4073" w:rsidP="00DC407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Donorarts Sanquin (nog nader te bepalen) geeft overzicht van literatuur </w:t>
      </w:r>
      <w:proofErr w:type="spellStart"/>
      <w:r>
        <w:rPr>
          <w:rFonts w:ascii="Times New Roman" w:hAnsi="Times New Roman" w:cs="Times New Roman"/>
          <w:sz w:val="24"/>
          <w:szCs w:val="24"/>
        </w:rPr>
        <w:t>mbt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MSM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72E89" w:rsidRPr="00872E89" w:rsidRDefault="00872E89" w:rsidP="00EE32DF">
      <w:pPr>
        <w:rPr>
          <w:rFonts w:ascii="Times New Roman" w:hAnsi="Times New Roman" w:cs="Times New Roman"/>
        </w:rPr>
      </w:pPr>
    </w:p>
    <w:p w:rsidR="00872E89" w:rsidRPr="00D20F70" w:rsidRDefault="00872E89" w:rsidP="00EE32DF"/>
    <w:sectPr w:rsidR="00872E89" w:rsidRPr="00D2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65B7"/>
    <w:multiLevelType w:val="hybridMultilevel"/>
    <w:tmpl w:val="F7D439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3ED7"/>
    <w:multiLevelType w:val="hybridMultilevel"/>
    <w:tmpl w:val="1CB25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4335"/>
    <w:multiLevelType w:val="hybridMultilevel"/>
    <w:tmpl w:val="3AFAD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FB3"/>
    <w:multiLevelType w:val="hybridMultilevel"/>
    <w:tmpl w:val="52A28B9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A"/>
    <w:rsid w:val="00073000"/>
    <w:rsid w:val="00084547"/>
    <w:rsid w:val="000A02CB"/>
    <w:rsid w:val="000D74A5"/>
    <w:rsid w:val="000F7D4A"/>
    <w:rsid w:val="00114E36"/>
    <w:rsid w:val="00132A26"/>
    <w:rsid w:val="00160C88"/>
    <w:rsid w:val="00181C40"/>
    <w:rsid w:val="00192D9A"/>
    <w:rsid w:val="001C248C"/>
    <w:rsid w:val="001C4F78"/>
    <w:rsid w:val="001E5833"/>
    <w:rsid w:val="002024B9"/>
    <w:rsid w:val="00206A85"/>
    <w:rsid w:val="0025734B"/>
    <w:rsid w:val="002E11C3"/>
    <w:rsid w:val="002E4D56"/>
    <w:rsid w:val="00377438"/>
    <w:rsid w:val="0037745D"/>
    <w:rsid w:val="00384DE3"/>
    <w:rsid w:val="003E46C2"/>
    <w:rsid w:val="003F45E6"/>
    <w:rsid w:val="00413B4B"/>
    <w:rsid w:val="00430010"/>
    <w:rsid w:val="004875D3"/>
    <w:rsid w:val="004A2B58"/>
    <w:rsid w:val="004A41EB"/>
    <w:rsid w:val="00511971"/>
    <w:rsid w:val="005D5FF4"/>
    <w:rsid w:val="006631A7"/>
    <w:rsid w:val="006E0DC1"/>
    <w:rsid w:val="007643A0"/>
    <w:rsid w:val="007B4C11"/>
    <w:rsid w:val="007E0D84"/>
    <w:rsid w:val="008041C5"/>
    <w:rsid w:val="00814BBD"/>
    <w:rsid w:val="00866E8D"/>
    <w:rsid w:val="00872E89"/>
    <w:rsid w:val="008D417F"/>
    <w:rsid w:val="00922D70"/>
    <w:rsid w:val="00960D67"/>
    <w:rsid w:val="009B2127"/>
    <w:rsid w:val="00A40933"/>
    <w:rsid w:val="00A862EF"/>
    <w:rsid w:val="00AA4187"/>
    <w:rsid w:val="00AD7A2B"/>
    <w:rsid w:val="00B6514B"/>
    <w:rsid w:val="00B968E9"/>
    <w:rsid w:val="00BA3E30"/>
    <w:rsid w:val="00C06263"/>
    <w:rsid w:val="00C24F0F"/>
    <w:rsid w:val="00CD488C"/>
    <w:rsid w:val="00CE5972"/>
    <w:rsid w:val="00CF63D6"/>
    <w:rsid w:val="00D20F70"/>
    <w:rsid w:val="00D44644"/>
    <w:rsid w:val="00D50B28"/>
    <w:rsid w:val="00D9466F"/>
    <w:rsid w:val="00DA31EC"/>
    <w:rsid w:val="00DA781C"/>
    <w:rsid w:val="00DC4073"/>
    <w:rsid w:val="00E04357"/>
    <w:rsid w:val="00E10B02"/>
    <w:rsid w:val="00ED4092"/>
    <w:rsid w:val="00EE32DF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F7DF-4310-4A91-8D39-394EE0F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92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2D9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92D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2D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2D9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D9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92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Weekamp, Henriette</dc:creator>
  <cp:keywords/>
  <dc:description/>
  <cp:lastModifiedBy>Sijtsma, Berdine</cp:lastModifiedBy>
  <cp:revision>5</cp:revision>
  <dcterms:created xsi:type="dcterms:W3CDTF">2020-11-03T15:38:00Z</dcterms:created>
  <dcterms:modified xsi:type="dcterms:W3CDTF">2020-11-13T11:06:00Z</dcterms:modified>
</cp:coreProperties>
</file>